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399D0C3A" w:rsidR="00525594" w:rsidRDefault="00000000" w:rsidP="00C02B81">
      <w:pPr>
        <w:spacing w:line="276" w:lineRule="auto"/>
        <w:jc w:val="center"/>
        <w:rPr>
          <w:rFonts w:ascii="Verdana" w:hAnsi="Verdana" w:cs="Arial"/>
          <w:b/>
          <w:bCs/>
          <w:szCs w:val="20"/>
        </w:rPr>
      </w:pPr>
      <w:r>
        <w:rPr>
          <w:rFonts w:ascii="Verdana" w:hAnsi="Verdana" w:cs="Arial"/>
          <w:b/>
          <w:bCs/>
          <w:szCs w:val="20"/>
        </w:rPr>
        <w:t>AVISO DE DISPENSA ELETRÔNICA Nº 0</w:t>
      </w:r>
      <w:r w:rsidR="00632408">
        <w:rPr>
          <w:rFonts w:ascii="Verdana" w:hAnsi="Verdana" w:cs="Arial"/>
          <w:b/>
          <w:bCs/>
          <w:szCs w:val="20"/>
        </w:rPr>
        <w:t>2</w:t>
      </w:r>
      <w:r w:rsidR="009F5B85">
        <w:rPr>
          <w:rFonts w:ascii="Verdana" w:hAnsi="Verdana" w:cs="Arial"/>
          <w:b/>
          <w:bCs/>
          <w:szCs w:val="20"/>
        </w:rPr>
        <w:t>8</w:t>
      </w:r>
      <w:r>
        <w:rPr>
          <w:rFonts w:ascii="Verdana" w:hAnsi="Verdana" w:cs="Arial"/>
          <w:b/>
          <w:bCs/>
          <w:szCs w:val="20"/>
        </w:rPr>
        <w:t>/2025</w:t>
      </w:r>
    </w:p>
    <w:p w14:paraId="1E3B6F21" w14:textId="5EC5527B" w:rsidR="00525594" w:rsidRDefault="00000000" w:rsidP="00222176">
      <w:pPr>
        <w:spacing w:line="276" w:lineRule="auto"/>
        <w:jc w:val="center"/>
        <w:rPr>
          <w:rFonts w:ascii="Verdana" w:hAnsi="Verdana" w:cs="Arial"/>
          <w:b/>
          <w:bCs/>
          <w:szCs w:val="20"/>
        </w:rPr>
      </w:pPr>
      <w:r>
        <w:rPr>
          <w:rFonts w:ascii="Verdana" w:hAnsi="Verdana" w:cs="Arial"/>
          <w:b/>
          <w:bCs/>
          <w:szCs w:val="20"/>
        </w:rPr>
        <w:t>(Processo Administrativo n.º 00</w:t>
      </w:r>
      <w:r w:rsidR="009F5B85">
        <w:rPr>
          <w:rFonts w:ascii="Verdana" w:hAnsi="Verdana" w:cs="Arial"/>
          <w:b/>
          <w:bCs/>
          <w:szCs w:val="20"/>
        </w:rPr>
        <w:t>2351</w:t>
      </w:r>
      <w:r>
        <w:rPr>
          <w:rFonts w:ascii="Verdana" w:hAnsi="Verdana" w:cs="Arial"/>
          <w:b/>
          <w:bCs/>
          <w:szCs w:val="20"/>
        </w:rPr>
        <w:t xml:space="preserve">/2025 de </w:t>
      </w:r>
      <w:r w:rsidR="009F5B85">
        <w:rPr>
          <w:rFonts w:ascii="Verdana" w:hAnsi="Verdana" w:cs="Arial"/>
          <w:b/>
          <w:bCs/>
          <w:szCs w:val="20"/>
        </w:rPr>
        <w:t>28</w:t>
      </w:r>
      <w:r>
        <w:rPr>
          <w:rFonts w:ascii="Verdana" w:hAnsi="Verdana" w:cs="Arial"/>
          <w:b/>
          <w:bCs/>
          <w:szCs w:val="20"/>
        </w:rPr>
        <w:t>/0</w:t>
      </w:r>
      <w:r w:rsidR="009F5B85">
        <w:rPr>
          <w:rFonts w:ascii="Verdana" w:hAnsi="Verdana" w:cs="Arial"/>
          <w:b/>
          <w:bCs/>
          <w:szCs w:val="20"/>
        </w:rPr>
        <w:t>3</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359FED65"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395BDE">
        <w:rPr>
          <w:rFonts w:ascii="Verdana" w:eastAsia="Arial" w:hAnsi="Verdana" w:cs="Arial"/>
          <w:color w:val="000000"/>
          <w:szCs w:val="20"/>
        </w:rPr>
        <w:t xml:space="preserve">Secretaria Municipal de </w:t>
      </w:r>
      <w:r w:rsidR="009F5B85">
        <w:rPr>
          <w:rFonts w:ascii="Verdana" w:eastAsia="Arial" w:hAnsi="Verdana" w:cs="Arial"/>
          <w:color w:val="000000"/>
          <w:szCs w:val="20"/>
        </w:rPr>
        <w:t>Assistência, Desenvolvimento Social e Família</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540725F3"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39566F">
        <w:rPr>
          <w:rFonts w:ascii="Verdana" w:hAnsi="Verdana" w:cs="Arial"/>
          <w:b/>
          <w:bCs/>
          <w:szCs w:val="20"/>
        </w:rPr>
        <w:t>13</w:t>
      </w:r>
      <w:r>
        <w:rPr>
          <w:rFonts w:ascii="Verdana" w:hAnsi="Verdana" w:cs="Arial"/>
          <w:b/>
          <w:bCs/>
          <w:szCs w:val="20"/>
        </w:rPr>
        <w:t>/</w:t>
      </w:r>
      <w:r w:rsidR="0039566F">
        <w:rPr>
          <w:rFonts w:ascii="Verdana" w:hAnsi="Verdana" w:cs="Arial"/>
          <w:b/>
          <w:bCs/>
          <w:szCs w:val="20"/>
        </w:rPr>
        <w:t>08</w:t>
      </w:r>
      <w:r>
        <w:rPr>
          <w:rFonts w:ascii="Verdana" w:hAnsi="Verdana" w:cs="Arial"/>
          <w:b/>
          <w:bCs/>
          <w:szCs w:val="20"/>
        </w:rPr>
        <w:t>/</w:t>
      </w:r>
      <w:r w:rsidR="001871F0">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1E4B4635"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39566F">
        <w:rPr>
          <w:rFonts w:ascii="Verdana" w:hAnsi="Verdana" w:cs="Arial"/>
          <w:b/>
          <w:bCs/>
          <w:szCs w:val="20"/>
        </w:rPr>
        <w:t>08</w:t>
      </w:r>
      <w:r>
        <w:rPr>
          <w:rFonts w:ascii="Verdana" w:hAnsi="Verdana" w:cs="Arial"/>
          <w:b/>
          <w:bCs/>
          <w:szCs w:val="20"/>
        </w:rPr>
        <w:t>h</w:t>
      </w:r>
      <w:r w:rsidR="0039566F">
        <w:rPr>
          <w:rFonts w:ascii="Verdana" w:hAnsi="Verdana" w:cs="Arial"/>
          <w:b/>
          <w:bCs/>
          <w:szCs w:val="20"/>
        </w:rPr>
        <w:t>00</w:t>
      </w:r>
      <w:r>
        <w:rPr>
          <w:rFonts w:ascii="Verdana" w:hAnsi="Verdana" w:cs="Arial"/>
          <w:b/>
          <w:bCs/>
          <w:szCs w:val="20"/>
        </w:rPr>
        <w:t xml:space="preserve">min as </w:t>
      </w:r>
      <w:r w:rsidR="0039566F">
        <w:rPr>
          <w:rFonts w:ascii="Verdana" w:hAnsi="Verdana" w:cs="Arial"/>
          <w:b/>
          <w:bCs/>
          <w:szCs w:val="20"/>
        </w:rPr>
        <w:t>14</w:t>
      </w:r>
      <w:r>
        <w:rPr>
          <w:rFonts w:ascii="Verdana" w:hAnsi="Verdana" w:cs="Arial"/>
          <w:b/>
          <w:bCs/>
          <w:szCs w:val="20"/>
        </w:rPr>
        <w:t>h</w:t>
      </w:r>
      <w:r w:rsidR="0039566F">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00C5A582"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75663352"/>
      <w:bookmarkStart w:id="1" w:name="_Hlk166752084"/>
      <w:bookmarkStart w:id="2" w:name="_Hlk158282862"/>
      <w:r w:rsidR="009F5B85" w:rsidRPr="00F41219">
        <w:rPr>
          <w:rFonts w:ascii="Verdana" w:eastAsia="Times New Roman" w:hAnsi="Verdana" w:cs="Arial"/>
          <w:szCs w:val="20"/>
        </w:rPr>
        <w:t>a</w:t>
      </w:r>
      <w:r w:rsidR="009F5B85" w:rsidRPr="00F41219">
        <w:rPr>
          <w:rFonts w:ascii="Verdana" w:eastAsia="Arial" w:hAnsi="Verdana" w:cs="Arial"/>
          <w:iCs/>
          <w:szCs w:val="20"/>
          <w:lang w:bidi="ar-SA"/>
        </w:rPr>
        <w:t xml:space="preserve">quisição </w:t>
      </w:r>
      <w:r w:rsidR="009F5B85" w:rsidRPr="00F41219">
        <w:rPr>
          <w:rFonts w:ascii="Verdana" w:eastAsia="Times New Roman" w:hAnsi="Verdana" w:cs="Arial"/>
          <w:iCs/>
          <w:color w:val="000000"/>
          <w:szCs w:val="20"/>
          <w:lang w:eastAsia="pt-BR" w:bidi="ar-SA"/>
        </w:rPr>
        <w:t>de encadernadora, plastificadora e guilhotina para uso na emissão de documentos de identificação do autista e doenças ocultas, sob a responsabilidade da Secretaria Municipal de Assistência Social,</w:t>
      </w:r>
      <w:r w:rsidR="009F5B85" w:rsidRPr="00F41219">
        <w:rPr>
          <w:rFonts w:ascii="Verdana" w:eastAsia="Arial" w:hAnsi="Verdana" w:cs="Arial"/>
          <w:iCs/>
          <w:szCs w:val="20"/>
          <w:lang w:bidi="ar-SA"/>
        </w:rPr>
        <w:t xml:space="preserve"> deste município</w:t>
      </w:r>
      <w:r>
        <w:rPr>
          <w:rFonts w:ascii="Verdana" w:hAnsi="Verdana" w:cs="Verdana"/>
          <w:szCs w:val="20"/>
        </w:rPr>
        <w:t xml:space="preserve">, </w:t>
      </w:r>
      <w:bookmarkEnd w:id="0"/>
      <w:bookmarkEnd w:id="1"/>
      <w:r>
        <w:rPr>
          <w:rFonts w:ascii="Verdana" w:hAnsi="Verdana" w:cs="Arial"/>
          <w:szCs w:val="20"/>
        </w:rPr>
        <w:t>conforme condições, quantidades e exigências estabelecidas neste Aviso de Contratação Direta e seus anexos.</w:t>
      </w:r>
      <w:bookmarkEnd w:id="2"/>
    </w:p>
    <w:tbl>
      <w:tblPr>
        <w:tblW w:w="9897" w:type="dxa"/>
        <w:tblInd w:w="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854"/>
        <w:gridCol w:w="6887"/>
        <w:gridCol w:w="1064"/>
        <w:gridCol w:w="1092"/>
      </w:tblGrid>
      <w:tr w:rsidR="009F5B85" w:rsidRPr="00F41219" w14:paraId="72399CCE" w14:textId="77777777" w:rsidTr="009F5B85">
        <w:tc>
          <w:tcPr>
            <w:tcW w:w="854" w:type="dxa"/>
          </w:tcPr>
          <w:p w14:paraId="1FAB5429" w14:textId="77777777" w:rsidR="009F5B85" w:rsidRPr="00F41219" w:rsidRDefault="009F5B85" w:rsidP="00A728F1">
            <w:pPr>
              <w:pStyle w:val="Contedodatabela"/>
              <w:widowControl w:val="0"/>
              <w:spacing w:line="276" w:lineRule="auto"/>
              <w:jc w:val="center"/>
              <w:rPr>
                <w:rFonts w:ascii="Verdana" w:hAnsi="Verdana"/>
                <w:sz w:val="20"/>
              </w:rPr>
            </w:pPr>
            <w:r w:rsidRPr="00F41219">
              <w:rPr>
                <w:rFonts w:ascii="Verdana" w:hAnsi="Verdana"/>
                <w:b/>
                <w:bCs/>
                <w:color w:val="000000"/>
                <w:sz w:val="20"/>
              </w:rPr>
              <w:t>ITEM</w:t>
            </w:r>
          </w:p>
        </w:tc>
        <w:tc>
          <w:tcPr>
            <w:tcW w:w="6887" w:type="dxa"/>
          </w:tcPr>
          <w:p w14:paraId="0AC8607F" w14:textId="77777777" w:rsidR="009F5B85" w:rsidRPr="00F41219" w:rsidRDefault="009F5B85" w:rsidP="00A728F1">
            <w:pPr>
              <w:pStyle w:val="Contedodatabela"/>
              <w:widowControl w:val="0"/>
              <w:spacing w:line="276" w:lineRule="auto"/>
              <w:jc w:val="center"/>
              <w:rPr>
                <w:rFonts w:ascii="Verdana" w:hAnsi="Verdana"/>
                <w:sz w:val="20"/>
              </w:rPr>
            </w:pPr>
            <w:r w:rsidRPr="00F41219">
              <w:rPr>
                <w:rFonts w:ascii="Verdana" w:hAnsi="Verdana"/>
                <w:b/>
                <w:bCs/>
                <w:color w:val="000000"/>
                <w:sz w:val="20"/>
              </w:rPr>
              <w:t>DESCRIÇÃO</w:t>
            </w:r>
          </w:p>
        </w:tc>
        <w:tc>
          <w:tcPr>
            <w:tcW w:w="1064" w:type="dxa"/>
          </w:tcPr>
          <w:p w14:paraId="442A9312" w14:textId="77777777" w:rsidR="009F5B85" w:rsidRPr="00F41219" w:rsidRDefault="009F5B85" w:rsidP="00A728F1">
            <w:pPr>
              <w:pStyle w:val="Contedodatabela"/>
              <w:widowControl w:val="0"/>
              <w:spacing w:line="276" w:lineRule="auto"/>
              <w:jc w:val="center"/>
              <w:rPr>
                <w:rFonts w:ascii="Verdana" w:hAnsi="Verdana"/>
                <w:sz w:val="20"/>
              </w:rPr>
            </w:pPr>
            <w:r w:rsidRPr="00F41219">
              <w:rPr>
                <w:rFonts w:ascii="Verdana" w:hAnsi="Verdana"/>
                <w:b/>
                <w:bCs/>
                <w:color w:val="000000"/>
                <w:sz w:val="20"/>
              </w:rPr>
              <w:t>UND.</w:t>
            </w:r>
          </w:p>
        </w:tc>
        <w:tc>
          <w:tcPr>
            <w:tcW w:w="1092" w:type="dxa"/>
          </w:tcPr>
          <w:p w14:paraId="3058F674" w14:textId="4D31C331" w:rsidR="009F5B85" w:rsidRPr="00F41219" w:rsidRDefault="009F5B85" w:rsidP="00A728F1">
            <w:pPr>
              <w:pStyle w:val="Contedodatabela"/>
              <w:widowControl w:val="0"/>
              <w:spacing w:line="276" w:lineRule="auto"/>
              <w:jc w:val="center"/>
              <w:rPr>
                <w:rFonts w:ascii="Verdana" w:hAnsi="Verdana"/>
                <w:sz w:val="20"/>
              </w:rPr>
            </w:pPr>
            <w:r w:rsidRPr="00F41219">
              <w:rPr>
                <w:rFonts w:ascii="Verdana" w:hAnsi="Verdana"/>
                <w:b/>
                <w:bCs/>
                <w:color w:val="000000"/>
                <w:sz w:val="20"/>
              </w:rPr>
              <w:t>QUANT.</w:t>
            </w:r>
          </w:p>
        </w:tc>
      </w:tr>
      <w:tr w:rsidR="009F5B85" w:rsidRPr="00F41219" w14:paraId="259824EF" w14:textId="77777777" w:rsidTr="009F5B85">
        <w:tc>
          <w:tcPr>
            <w:tcW w:w="854" w:type="dxa"/>
          </w:tcPr>
          <w:p w14:paraId="27418605" w14:textId="77777777" w:rsidR="009F5B85" w:rsidRPr="00F41219" w:rsidRDefault="009F5B85" w:rsidP="00A728F1">
            <w:pPr>
              <w:pStyle w:val="Contedodatabela"/>
              <w:widowControl w:val="0"/>
              <w:spacing w:line="276" w:lineRule="auto"/>
              <w:rPr>
                <w:rFonts w:ascii="Verdana" w:hAnsi="Verdana"/>
                <w:color w:val="000000"/>
                <w:sz w:val="20"/>
              </w:rPr>
            </w:pPr>
          </w:p>
          <w:p w14:paraId="17BF38F9" w14:textId="77777777" w:rsidR="009F5B85" w:rsidRPr="00F41219" w:rsidRDefault="009F5B85" w:rsidP="00A728F1">
            <w:pPr>
              <w:pStyle w:val="Contedodatabela"/>
              <w:widowControl w:val="0"/>
              <w:spacing w:line="276" w:lineRule="auto"/>
              <w:rPr>
                <w:rFonts w:ascii="Verdana" w:hAnsi="Verdana"/>
                <w:color w:val="000000"/>
                <w:sz w:val="20"/>
              </w:rPr>
            </w:pPr>
          </w:p>
          <w:p w14:paraId="1DF9630E" w14:textId="77777777" w:rsidR="009F5B85" w:rsidRPr="00F41219" w:rsidRDefault="009F5B85" w:rsidP="00A728F1">
            <w:pPr>
              <w:pStyle w:val="Contedodatabela"/>
              <w:widowControl w:val="0"/>
              <w:spacing w:line="276" w:lineRule="auto"/>
              <w:rPr>
                <w:rFonts w:ascii="Verdana" w:hAnsi="Verdana"/>
                <w:color w:val="000000"/>
                <w:sz w:val="20"/>
              </w:rPr>
            </w:pPr>
          </w:p>
          <w:p w14:paraId="0359C537" w14:textId="77777777" w:rsidR="009F5B85" w:rsidRPr="00F41219" w:rsidRDefault="009F5B85" w:rsidP="00A728F1">
            <w:pPr>
              <w:pStyle w:val="Contedodatabela"/>
              <w:widowControl w:val="0"/>
              <w:spacing w:line="276" w:lineRule="auto"/>
              <w:rPr>
                <w:rFonts w:ascii="Verdana" w:hAnsi="Verdana"/>
                <w:color w:val="000000"/>
                <w:sz w:val="20"/>
              </w:rPr>
            </w:pPr>
          </w:p>
          <w:p w14:paraId="25EF7A24" w14:textId="77777777" w:rsidR="009F5B85" w:rsidRPr="00F41219" w:rsidRDefault="009F5B85" w:rsidP="00A728F1">
            <w:pPr>
              <w:pStyle w:val="Contedodatabela"/>
              <w:widowControl w:val="0"/>
              <w:spacing w:line="276" w:lineRule="auto"/>
              <w:rPr>
                <w:rFonts w:ascii="Verdana" w:hAnsi="Verdana"/>
                <w:sz w:val="20"/>
              </w:rPr>
            </w:pPr>
            <w:r w:rsidRPr="00F41219">
              <w:rPr>
                <w:rFonts w:ascii="Verdana" w:hAnsi="Verdana"/>
                <w:color w:val="000000"/>
                <w:sz w:val="20"/>
              </w:rPr>
              <w:t>01</w:t>
            </w:r>
          </w:p>
        </w:tc>
        <w:tc>
          <w:tcPr>
            <w:tcW w:w="6887" w:type="dxa"/>
          </w:tcPr>
          <w:p w14:paraId="6F2D8287" w14:textId="77777777" w:rsidR="009F5B85" w:rsidRPr="00F41219" w:rsidRDefault="009F5B85" w:rsidP="00A728F1">
            <w:pPr>
              <w:pStyle w:val="TableParagraph"/>
              <w:spacing w:line="276" w:lineRule="auto"/>
              <w:ind w:left="30"/>
              <w:jc w:val="both"/>
              <w:rPr>
                <w:rFonts w:ascii="Verdana" w:hAnsi="Verdana"/>
                <w:sz w:val="20"/>
                <w:szCs w:val="20"/>
              </w:rPr>
            </w:pPr>
            <w:r w:rsidRPr="00F41219">
              <w:rPr>
                <w:rFonts w:ascii="Verdana" w:hAnsi="Verdana"/>
                <w:color w:val="000000"/>
                <w:spacing w:val="-2"/>
                <w:sz w:val="20"/>
                <w:szCs w:val="20"/>
              </w:rPr>
              <w:t xml:space="preserve"> Encadernadora profissional para Perfurar papel, plástico, plastificação, cartão. furo redondo para encadernação com espiral, com capacidade para no mínimo 20 folhas tamanho a4 de vez, ajuste de margem e de profundidade, permite encadernações com até 450 folhas Garantia: 12 meses</w:t>
            </w:r>
          </w:p>
        </w:tc>
        <w:tc>
          <w:tcPr>
            <w:tcW w:w="1064" w:type="dxa"/>
            <w:vAlign w:val="center"/>
          </w:tcPr>
          <w:p w14:paraId="3FF571E0" w14:textId="77777777" w:rsidR="009F5B85" w:rsidRPr="00F41219" w:rsidRDefault="009F5B85" w:rsidP="00A728F1">
            <w:pPr>
              <w:pStyle w:val="TableParagraph"/>
              <w:spacing w:before="73" w:line="276" w:lineRule="auto"/>
              <w:ind w:left="2" w:right="33"/>
              <w:jc w:val="center"/>
              <w:rPr>
                <w:rFonts w:ascii="Verdana" w:hAnsi="Verdana"/>
                <w:sz w:val="20"/>
                <w:szCs w:val="20"/>
              </w:rPr>
            </w:pPr>
            <w:r w:rsidRPr="00F41219">
              <w:rPr>
                <w:rFonts w:ascii="Verdana" w:hAnsi="Verdana"/>
                <w:color w:val="000000"/>
                <w:spacing w:val="-5"/>
                <w:sz w:val="20"/>
                <w:szCs w:val="20"/>
              </w:rPr>
              <w:t>und</w:t>
            </w:r>
          </w:p>
        </w:tc>
        <w:tc>
          <w:tcPr>
            <w:tcW w:w="1092" w:type="dxa"/>
            <w:vAlign w:val="center"/>
          </w:tcPr>
          <w:p w14:paraId="461E6987" w14:textId="77777777" w:rsidR="009F5B85" w:rsidRPr="00F41219" w:rsidRDefault="009F5B85" w:rsidP="00A728F1">
            <w:pPr>
              <w:pStyle w:val="TableParagraph"/>
              <w:spacing w:before="73" w:line="276" w:lineRule="auto"/>
              <w:ind w:left="171"/>
              <w:jc w:val="center"/>
              <w:rPr>
                <w:rFonts w:ascii="Verdana" w:hAnsi="Verdana"/>
                <w:color w:val="000000"/>
                <w:sz w:val="20"/>
                <w:szCs w:val="20"/>
              </w:rPr>
            </w:pPr>
            <w:r w:rsidRPr="00F41219">
              <w:rPr>
                <w:rFonts w:ascii="Verdana" w:hAnsi="Verdana"/>
                <w:color w:val="000000"/>
                <w:sz w:val="20"/>
                <w:szCs w:val="20"/>
              </w:rPr>
              <w:t>01</w:t>
            </w:r>
          </w:p>
        </w:tc>
      </w:tr>
      <w:tr w:rsidR="009F5B85" w:rsidRPr="00F41219" w14:paraId="31D55E5E" w14:textId="77777777" w:rsidTr="009F5B85">
        <w:tc>
          <w:tcPr>
            <w:tcW w:w="854" w:type="dxa"/>
          </w:tcPr>
          <w:p w14:paraId="58CDB047" w14:textId="77777777" w:rsidR="009F5B85" w:rsidRPr="00F41219" w:rsidRDefault="009F5B85" w:rsidP="00A728F1">
            <w:pPr>
              <w:pStyle w:val="Contedodatabela"/>
              <w:widowControl w:val="0"/>
              <w:spacing w:line="276" w:lineRule="auto"/>
              <w:rPr>
                <w:rFonts w:ascii="Verdana" w:hAnsi="Verdana"/>
                <w:color w:val="000000"/>
                <w:sz w:val="20"/>
              </w:rPr>
            </w:pPr>
          </w:p>
          <w:p w14:paraId="65F06A42" w14:textId="77777777" w:rsidR="009F5B85" w:rsidRPr="00F41219" w:rsidRDefault="009F5B85" w:rsidP="00A728F1">
            <w:pPr>
              <w:pStyle w:val="Contedodatabela"/>
              <w:widowControl w:val="0"/>
              <w:spacing w:line="276" w:lineRule="auto"/>
              <w:rPr>
                <w:rFonts w:ascii="Verdana" w:hAnsi="Verdana"/>
                <w:color w:val="000000"/>
                <w:sz w:val="20"/>
              </w:rPr>
            </w:pPr>
          </w:p>
          <w:p w14:paraId="53295758" w14:textId="77777777" w:rsidR="009F5B85" w:rsidRPr="00F41219" w:rsidRDefault="009F5B85" w:rsidP="00A728F1">
            <w:pPr>
              <w:pStyle w:val="Contedodatabela"/>
              <w:widowControl w:val="0"/>
              <w:spacing w:line="276" w:lineRule="auto"/>
              <w:rPr>
                <w:rFonts w:ascii="Verdana" w:hAnsi="Verdana"/>
                <w:color w:val="000000"/>
                <w:sz w:val="20"/>
              </w:rPr>
            </w:pPr>
          </w:p>
          <w:p w14:paraId="74089DFD" w14:textId="77777777" w:rsidR="009F5B85" w:rsidRPr="00F41219" w:rsidRDefault="009F5B85" w:rsidP="00A728F1">
            <w:pPr>
              <w:pStyle w:val="Contedodatabela"/>
              <w:widowControl w:val="0"/>
              <w:spacing w:line="276" w:lineRule="auto"/>
              <w:rPr>
                <w:rFonts w:ascii="Verdana" w:hAnsi="Verdana"/>
                <w:color w:val="000000"/>
                <w:sz w:val="20"/>
              </w:rPr>
            </w:pPr>
          </w:p>
          <w:p w14:paraId="09A1D6A5" w14:textId="77777777" w:rsidR="009F5B85" w:rsidRPr="00F41219" w:rsidRDefault="009F5B85" w:rsidP="00A728F1">
            <w:pPr>
              <w:pStyle w:val="Contedodatabela"/>
              <w:widowControl w:val="0"/>
              <w:spacing w:line="276" w:lineRule="auto"/>
              <w:rPr>
                <w:rFonts w:ascii="Verdana" w:hAnsi="Verdana"/>
                <w:sz w:val="20"/>
              </w:rPr>
            </w:pPr>
            <w:r w:rsidRPr="00F41219">
              <w:rPr>
                <w:rFonts w:ascii="Verdana" w:hAnsi="Verdana"/>
                <w:color w:val="000000"/>
                <w:sz w:val="20"/>
              </w:rPr>
              <w:t>02</w:t>
            </w:r>
          </w:p>
        </w:tc>
        <w:tc>
          <w:tcPr>
            <w:tcW w:w="6887" w:type="dxa"/>
          </w:tcPr>
          <w:p w14:paraId="20B4226E" w14:textId="77777777" w:rsidR="009F5B85" w:rsidRPr="00F41219" w:rsidRDefault="009F5B85" w:rsidP="00A728F1">
            <w:pPr>
              <w:pStyle w:val="TableParagraph"/>
              <w:spacing w:line="276" w:lineRule="auto"/>
              <w:ind w:left="30"/>
              <w:jc w:val="both"/>
              <w:rPr>
                <w:rFonts w:ascii="Verdana" w:hAnsi="Verdana"/>
                <w:sz w:val="20"/>
                <w:szCs w:val="20"/>
              </w:rPr>
            </w:pPr>
            <w:r w:rsidRPr="00F41219">
              <w:rPr>
                <w:rFonts w:ascii="Verdana" w:hAnsi="Verdana"/>
                <w:color w:val="000000"/>
                <w:spacing w:val="-2"/>
                <w:sz w:val="20"/>
                <w:szCs w:val="20"/>
              </w:rPr>
              <w:t>Plastificadora laminadora e Poliseladora. especificações: plastifica tamanhos: a4, a3, a5 plastificação quente potência: 350w aquecimento: 5 a 10 Minutos velocidade: 270 mm/min voltagem: 127v. sistema automático de alimentação de Rolos. largura máxima suportada 30,3 mm; espessura máxima da folha plástica 700 um</w:t>
            </w:r>
          </w:p>
        </w:tc>
        <w:tc>
          <w:tcPr>
            <w:tcW w:w="1064" w:type="dxa"/>
            <w:vAlign w:val="center"/>
          </w:tcPr>
          <w:p w14:paraId="39998910" w14:textId="77777777" w:rsidR="009F5B85" w:rsidRPr="00F41219" w:rsidRDefault="009F5B85" w:rsidP="00A728F1">
            <w:pPr>
              <w:pStyle w:val="TableParagraph"/>
              <w:spacing w:before="83" w:line="276" w:lineRule="auto"/>
              <w:ind w:left="2" w:right="33"/>
              <w:jc w:val="center"/>
              <w:rPr>
                <w:rFonts w:ascii="Verdana" w:hAnsi="Verdana"/>
                <w:sz w:val="20"/>
                <w:szCs w:val="20"/>
              </w:rPr>
            </w:pPr>
            <w:r w:rsidRPr="00F41219">
              <w:rPr>
                <w:rFonts w:ascii="Verdana" w:hAnsi="Verdana"/>
                <w:color w:val="000000"/>
                <w:spacing w:val="-5"/>
                <w:sz w:val="20"/>
                <w:szCs w:val="20"/>
              </w:rPr>
              <w:t>und</w:t>
            </w:r>
          </w:p>
        </w:tc>
        <w:tc>
          <w:tcPr>
            <w:tcW w:w="1092" w:type="dxa"/>
            <w:vAlign w:val="center"/>
          </w:tcPr>
          <w:p w14:paraId="522C0001" w14:textId="77777777" w:rsidR="009F5B85" w:rsidRPr="00F41219" w:rsidRDefault="009F5B85" w:rsidP="00A728F1">
            <w:pPr>
              <w:pStyle w:val="TableParagraph"/>
              <w:spacing w:before="83" w:line="276" w:lineRule="auto"/>
              <w:ind w:left="171"/>
              <w:jc w:val="center"/>
              <w:rPr>
                <w:rFonts w:ascii="Verdana" w:hAnsi="Verdana"/>
                <w:color w:val="000000"/>
                <w:sz w:val="20"/>
                <w:szCs w:val="20"/>
              </w:rPr>
            </w:pPr>
            <w:r w:rsidRPr="00F41219">
              <w:rPr>
                <w:rFonts w:ascii="Verdana" w:hAnsi="Verdana"/>
                <w:color w:val="000000"/>
                <w:sz w:val="20"/>
                <w:szCs w:val="20"/>
              </w:rPr>
              <w:t>01</w:t>
            </w:r>
          </w:p>
        </w:tc>
      </w:tr>
      <w:tr w:rsidR="009F5B85" w:rsidRPr="00F41219" w14:paraId="632F6A4D" w14:textId="77777777" w:rsidTr="009F5B85">
        <w:tc>
          <w:tcPr>
            <w:tcW w:w="854" w:type="dxa"/>
          </w:tcPr>
          <w:p w14:paraId="61920307" w14:textId="77777777" w:rsidR="009F5B85" w:rsidRPr="00F41219" w:rsidRDefault="009F5B85" w:rsidP="00A728F1">
            <w:pPr>
              <w:pStyle w:val="Contedodatabela"/>
              <w:widowControl w:val="0"/>
              <w:spacing w:line="276" w:lineRule="auto"/>
              <w:rPr>
                <w:rFonts w:ascii="Verdana" w:hAnsi="Verdana"/>
                <w:color w:val="000000"/>
                <w:sz w:val="20"/>
              </w:rPr>
            </w:pPr>
          </w:p>
          <w:p w14:paraId="398B1D4D" w14:textId="77777777" w:rsidR="009F5B85" w:rsidRPr="00F41219" w:rsidRDefault="009F5B85" w:rsidP="00A728F1">
            <w:pPr>
              <w:pStyle w:val="Contedodatabela"/>
              <w:widowControl w:val="0"/>
              <w:spacing w:line="276" w:lineRule="auto"/>
              <w:rPr>
                <w:rFonts w:ascii="Verdana" w:hAnsi="Verdana"/>
                <w:color w:val="000000"/>
                <w:sz w:val="20"/>
              </w:rPr>
            </w:pPr>
          </w:p>
          <w:p w14:paraId="28EFF32F" w14:textId="77777777" w:rsidR="009F5B85" w:rsidRPr="00F41219" w:rsidRDefault="009F5B85" w:rsidP="00A728F1">
            <w:pPr>
              <w:pStyle w:val="Contedodatabela"/>
              <w:widowControl w:val="0"/>
              <w:spacing w:line="276" w:lineRule="auto"/>
              <w:rPr>
                <w:rFonts w:ascii="Verdana" w:hAnsi="Verdana"/>
                <w:color w:val="000000"/>
                <w:sz w:val="20"/>
              </w:rPr>
            </w:pPr>
          </w:p>
          <w:p w14:paraId="18510E3F" w14:textId="77777777" w:rsidR="009F5B85" w:rsidRPr="00F41219" w:rsidRDefault="009F5B85" w:rsidP="00A728F1">
            <w:pPr>
              <w:pStyle w:val="Contedodatabela"/>
              <w:widowControl w:val="0"/>
              <w:spacing w:line="276" w:lineRule="auto"/>
              <w:rPr>
                <w:rFonts w:ascii="Verdana" w:hAnsi="Verdana"/>
                <w:color w:val="000000"/>
                <w:sz w:val="20"/>
              </w:rPr>
            </w:pPr>
          </w:p>
          <w:p w14:paraId="789C34E4" w14:textId="77777777" w:rsidR="009F5B85" w:rsidRPr="00F41219" w:rsidRDefault="009F5B85" w:rsidP="00A728F1">
            <w:pPr>
              <w:pStyle w:val="Contedodatabela"/>
              <w:widowControl w:val="0"/>
              <w:spacing w:line="276" w:lineRule="auto"/>
              <w:rPr>
                <w:rFonts w:ascii="Verdana" w:hAnsi="Verdana"/>
                <w:color w:val="000000"/>
                <w:sz w:val="20"/>
              </w:rPr>
            </w:pPr>
          </w:p>
          <w:p w14:paraId="1BA5FCE6" w14:textId="77777777" w:rsidR="009F5B85" w:rsidRPr="00F41219" w:rsidRDefault="009F5B85" w:rsidP="00A728F1">
            <w:pPr>
              <w:pStyle w:val="Contedodatabela"/>
              <w:widowControl w:val="0"/>
              <w:spacing w:line="276" w:lineRule="auto"/>
              <w:rPr>
                <w:rFonts w:ascii="Verdana" w:hAnsi="Verdana"/>
                <w:color w:val="000000"/>
                <w:sz w:val="20"/>
              </w:rPr>
            </w:pPr>
          </w:p>
          <w:p w14:paraId="49E3D6F3" w14:textId="77777777" w:rsidR="009F5B85" w:rsidRPr="00F41219" w:rsidRDefault="009F5B85" w:rsidP="00A728F1">
            <w:pPr>
              <w:pStyle w:val="Contedodatabela"/>
              <w:widowControl w:val="0"/>
              <w:spacing w:line="276" w:lineRule="auto"/>
              <w:rPr>
                <w:rFonts w:ascii="Verdana" w:hAnsi="Verdana"/>
                <w:sz w:val="20"/>
              </w:rPr>
            </w:pPr>
            <w:r w:rsidRPr="00F41219">
              <w:rPr>
                <w:rFonts w:ascii="Verdana" w:hAnsi="Verdana"/>
                <w:color w:val="000000"/>
                <w:sz w:val="20"/>
              </w:rPr>
              <w:t>03</w:t>
            </w:r>
          </w:p>
        </w:tc>
        <w:tc>
          <w:tcPr>
            <w:tcW w:w="6887" w:type="dxa"/>
          </w:tcPr>
          <w:p w14:paraId="44BA087C" w14:textId="77777777" w:rsidR="009F5B85" w:rsidRPr="00F41219" w:rsidRDefault="009F5B85" w:rsidP="00A728F1">
            <w:pPr>
              <w:pStyle w:val="TableParagraph"/>
              <w:spacing w:line="276" w:lineRule="auto"/>
              <w:ind w:left="30"/>
              <w:jc w:val="both"/>
              <w:rPr>
                <w:rFonts w:ascii="Verdana" w:hAnsi="Verdana"/>
                <w:sz w:val="20"/>
                <w:szCs w:val="20"/>
              </w:rPr>
            </w:pPr>
            <w:r w:rsidRPr="00F41219">
              <w:rPr>
                <w:rFonts w:ascii="Verdana" w:hAnsi="Verdana"/>
                <w:color w:val="000000"/>
                <w:spacing w:val="-2"/>
                <w:sz w:val="20"/>
                <w:szCs w:val="20"/>
              </w:rPr>
              <w:t xml:space="preserve"> Guilhotina normal de papel capacidade de folhas por corte: 12. Comprimento máximo de corte: 46cm. Para folhas tamanho: a3. com trava de segurança. com guia de corte. faca dupla reforçada em aço com mola; construída em aço, tratada e pintada a pó (pintura eletrostática, evitando corrosão e</w:t>
            </w:r>
          </w:p>
          <w:p w14:paraId="2FE45F94" w14:textId="77777777" w:rsidR="009F5B85" w:rsidRPr="00F41219" w:rsidRDefault="009F5B85" w:rsidP="00A728F1">
            <w:pPr>
              <w:pStyle w:val="TableParagraph"/>
              <w:spacing w:line="276" w:lineRule="auto"/>
              <w:ind w:left="30"/>
              <w:jc w:val="both"/>
              <w:rPr>
                <w:rFonts w:ascii="Verdana" w:hAnsi="Verdana"/>
                <w:sz w:val="20"/>
                <w:szCs w:val="20"/>
              </w:rPr>
            </w:pPr>
            <w:r w:rsidRPr="00F41219">
              <w:rPr>
                <w:rFonts w:ascii="Verdana" w:hAnsi="Verdana"/>
                <w:color w:val="000000"/>
                <w:spacing w:val="-2"/>
                <w:sz w:val="20"/>
                <w:szCs w:val="20"/>
              </w:rPr>
              <w:t>Desgaste) régua com escala de medida, largura: 40.00 cm, - altura: 6.00 cm - Comprimento: 55.00 cm</w:t>
            </w:r>
          </w:p>
        </w:tc>
        <w:tc>
          <w:tcPr>
            <w:tcW w:w="1064" w:type="dxa"/>
            <w:vAlign w:val="center"/>
          </w:tcPr>
          <w:p w14:paraId="67338522" w14:textId="77777777" w:rsidR="009F5B85" w:rsidRPr="00F41219" w:rsidRDefault="009F5B85" w:rsidP="00A728F1">
            <w:pPr>
              <w:pStyle w:val="TableParagraph"/>
              <w:spacing w:before="106" w:line="276" w:lineRule="auto"/>
              <w:ind w:left="2" w:right="33"/>
              <w:jc w:val="center"/>
              <w:rPr>
                <w:rFonts w:ascii="Verdana" w:hAnsi="Verdana"/>
                <w:sz w:val="20"/>
                <w:szCs w:val="20"/>
              </w:rPr>
            </w:pPr>
            <w:r w:rsidRPr="00F41219">
              <w:rPr>
                <w:rFonts w:ascii="Verdana" w:hAnsi="Verdana"/>
                <w:color w:val="000000"/>
                <w:spacing w:val="-5"/>
                <w:sz w:val="20"/>
                <w:szCs w:val="20"/>
              </w:rPr>
              <w:t>und</w:t>
            </w:r>
          </w:p>
        </w:tc>
        <w:tc>
          <w:tcPr>
            <w:tcW w:w="1092" w:type="dxa"/>
            <w:vAlign w:val="center"/>
          </w:tcPr>
          <w:p w14:paraId="3E87576C" w14:textId="77777777" w:rsidR="009F5B85" w:rsidRPr="00F41219" w:rsidRDefault="009F5B85" w:rsidP="00A728F1">
            <w:pPr>
              <w:pStyle w:val="TableParagraph"/>
              <w:spacing w:before="106" w:line="276" w:lineRule="auto"/>
              <w:ind w:left="171"/>
              <w:jc w:val="center"/>
              <w:rPr>
                <w:rFonts w:ascii="Verdana" w:hAnsi="Verdana"/>
                <w:color w:val="000000"/>
                <w:sz w:val="20"/>
                <w:szCs w:val="20"/>
              </w:rPr>
            </w:pPr>
            <w:r w:rsidRPr="00F41219">
              <w:rPr>
                <w:rFonts w:ascii="Verdana" w:hAnsi="Verdana"/>
                <w:color w:val="000000"/>
                <w:sz w:val="20"/>
                <w:szCs w:val="20"/>
              </w:rPr>
              <w:t>01</w:t>
            </w:r>
          </w:p>
        </w:tc>
      </w:tr>
    </w:tbl>
    <w:p w14:paraId="1857D6B7" w14:textId="77777777" w:rsidR="00632408" w:rsidRDefault="00632408" w:rsidP="00632408">
      <w:pPr>
        <w:pStyle w:val="PADRO"/>
        <w:keepNext w:val="0"/>
        <w:widowControl/>
        <w:shd w:val="clear" w:color="auto" w:fill="auto"/>
        <w:tabs>
          <w:tab w:val="left" w:pos="284"/>
          <w:tab w:val="left" w:pos="426"/>
        </w:tabs>
        <w:spacing w:before="0" w:after="0"/>
        <w:ind w:firstLine="0"/>
        <w:rPr>
          <w:rFonts w:ascii="Verdana" w:hAnsi="Verdana" w:cs="Arial"/>
          <w:szCs w:val="20"/>
        </w:rPr>
      </w:pPr>
    </w:p>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77777777"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 xml:space="preserve">O fornecedor é o responsável por qualquer transação efetuada diretamente ou por seu representante no Sistema de Dispensa Eletrônica, não cabendo ao provedor do Sistema </w:t>
      </w:r>
      <w:r>
        <w:rPr>
          <w:rFonts w:ascii="Verdana" w:hAnsi="Verdana" w:cs="Arial"/>
          <w:szCs w:val="20"/>
        </w:rPr>
        <w:lastRenderedPageBreak/>
        <w:t>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7777777"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2CEF6B3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7F0F086" w14:textId="77777777" w:rsidR="004A052E" w:rsidRDefault="004A052E" w:rsidP="004A052E">
      <w:pPr>
        <w:tabs>
          <w:tab w:val="left" w:pos="1582"/>
        </w:tabs>
        <w:spacing w:line="276" w:lineRule="auto"/>
        <w:ind w:left="1224"/>
        <w:jc w:val="both"/>
        <w:rPr>
          <w:rFonts w:ascii="Verdana" w:hAnsi="Verdana" w:cs="Arial"/>
          <w:szCs w:val="20"/>
        </w:rPr>
      </w:pP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lastRenderedPageBreak/>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lastRenderedPageBreak/>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lastRenderedPageBreak/>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lastRenderedPageBreak/>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77777777" w:rsidR="00525594" w:rsidRDefault="00525594"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lastRenderedPageBreak/>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r>
        <w:rPr>
          <w:rFonts w:ascii="Verdana" w:hAnsi="Verdana" w:cs="Arial"/>
          <w:szCs w:val="20"/>
        </w:rPr>
        <w:t>pra</w:t>
      </w:r>
      <w:r w:rsidR="0002584B">
        <w:rPr>
          <w:rFonts w:ascii="Verdana" w:hAnsi="Verdana" w:cs="Arial"/>
          <w:szCs w:val="20"/>
        </w:rPr>
        <w:t>B</w:t>
      </w:r>
      <w:r>
        <w:rPr>
          <w:rFonts w:ascii="Verdana" w:hAnsi="Verdana" w:cs="Arial"/>
          <w:szCs w:val="20"/>
        </w:rPr>
        <w:t>ticar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3" w:name="art156%2525252525C2%2525252525A76"/>
      <w:bookmarkStart w:id="4" w:name="art156%2525252525C2%2525252525A77"/>
      <w:bookmarkStart w:id="5" w:name="art156%2525252525C2%2525252525A78"/>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252525C2%2525252525A79"/>
      <w:bookmarkEnd w:id="6"/>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lastRenderedPageBreak/>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lastRenderedPageBreak/>
        <w:t>Em caso de divergência entre disposições deste Aviso de Contratação Direta e de seus anexos ou demais peças que compõem o processo, prevalecerá as deste Aviso.</w:t>
      </w:r>
    </w:p>
    <w:p w14:paraId="73EAE6A8" w14:textId="4A66AB52"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r w:rsidR="00F50658">
        <w:rPr>
          <w:rFonts w:ascii="Verdana" w:hAnsi="Verdana"/>
          <w:highlight w:val="yellow"/>
        </w:rPr>
        <w:t>duas</w:t>
      </w:r>
      <w:r>
        <w:rPr>
          <w:rFonts w:ascii="Verdana" w:hAnsi="Verdana"/>
          <w:highlight w:val="yellow"/>
        </w:rPr>
        <w:t xml:space="preserve"> hora</w:t>
      </w:r>
      <w:r w:rsidR="00C00F6D">
        <w:rPr>
          <w:rFonts w:ascii="Verdana" w:hAnsi="Verdana"/>
          <w:highlight w:val="yellow"/>
        </w:rPr>
        <w:t>s</w:t>
      </w:r>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31139BF7"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39566F">
        <w:rPr>
          <w:rFonts w:ascii="Verdana" w:hAnsi="Verdana" w:cs="Arial"/>
          <w:szCs w:val="20"/>
        </w:rPr>
        <w:t>07</w:t>
      </w:r>
      <w:r>
        <w:rPr>
          <w:rFonts w:ascii="Verdana" w:hAnsi="Verdana" w:cs="Arial"/>
          <w:szCs w:val="20"/>
        </w:rPr>
        <w:t xml:space="preserve"> de </w:t>
      </w:r>
      <w:r w:rsidR="0039566F">
        <w:rPr>
          <w:rFonts w:ascii="Verdana" w:hAnsi="Verdana" w:cs="Arial"/>
          <w:szCs w:val="20"/>
        </w:rPr>
        <w:t>agosto</w:t>
      </w:r>
      <w:r>
        <w:rPr>
          <w:rFonts w:ascii="Verdana" w:hAnsi="Verdana" w:cs="Arial"/>
          <w:szCs w:val="20"/>
        </w:rPr>
        <w:t xml:space="preserve">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C02B81">
      <w:headerReference w:type="even" r:id="rId13"/>
      <w:headerReference w:type="default" r:id="rId14"/>
      <w:headerReference w:type="first" r:id="rId15"/>
      <w:pgSz w:w="11906" w:h="16838"/>
      <w:pgMar w:top="1418" w:right="849" w:bottom="1134"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353BE" w14:textId="77777777" w:rsidR="001525DC" w:rsidRDefault="001525DC">
      <w:r>
        <w:separator/>
      </w:r>
    </w:p>
  </w:endnote>
  <w:endnote w:type="continuationSeparator" w:id="0">
    <w:p w14:paraId="6FD7FDC9" w14:textId="77777777" w:rsidR="001525DC" w:rsidRDefault="00152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5E67F" w14:textId="77777777" w:rsidR="001525DC" w:rsidRDefault="001525DC">
      <w:r>
        <w:separator/>
      </w:r>
    </w:p>
  </w:footnote>
  <w:footnote w:type="continuationSeparator" w:id="0">
    <w:p w14:paraId="045934D8" w14:textId="77777777" w:rsidR="001525DC" w:rsidRDefault="00152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4E78FEFC" w14:textId="77777777" w:rsidR="00525594" w:rsidRDefault="00525594" w:rsidP="00530369">
    <w:pP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02584B"/>
    <w:rsid w:val="00032B24"/>
    <w:rsid w:val="0008252E"/>
    <w:rsid w:val="000A50EF"/>
    <w:rsid w:val="000B06F9"/>
    <w:rsid w:val="000C2C02"/>
    <w:rsid w:val="001042B7"/>
    <w:rsid w:val="001344C4"/>
    <w:rsid w:val="001525DC"/>
    <w:rsid w:val="001871F0"/>
    <w:rsid w:val="001A57FE"/>
    <w:rsid w:val="00222176"/>
    <w:rsid w:val="002E2789"/>
    <w:rsid w:val="0039566F"/>
    <w:rsid w:val="00395BDE"/>
    <w:rsid w:val="003E4CA8"/>
    <w:rsid w:val="004748A7"/>
    <w:rsid w:val="004A052E"/>
    <w:rsid w:val="00512728"/>
    <w:rsid w:val="00525594"/>
    <w:rsid w:val="00530369"/>
    <w:rsid w:val="005A1E29"/>
    <w:rsid w:val="00621189"/>
    <w:rsid w:val="00632408"/>
    <w:rsid w:val="00797435"/>
    <w:rsid w:val="007A35A7"/>
    <w:rsid w:val="007C6CD2"/>
    <w:rsid w:val="008039BB"/>
    <w:rsid w:val="008B34E5"/>
    <w:rsid w:val="0098391F"/>
    <w:rsid w:val="009F5B85"/>
    <w:rsid w:val="00BB34E0"/>
    <w:rsid w:val="00BB468F"/>
    <w:rsid w:val="00C00F6D"/>
    <w:rsid w:val="00C02B81"/>
    <w:rsid w:val="00C42948"/>
    <w:rsid w:val="00C87DF7"/>
    <w:rsid w:val="00CF6CD8"/>
    <w:rsid w:val="00DD436B"/>
    <w:rsid w:val="00E275D8"/>
    <w:rsid w:val="00E84B37"/>
    <w:rsid w:val="00EF5EAA"/>
    <w:rsid w:val="00F23A9B"/>
    <w:rsid w:val="00F50658"/>
    <w:rsid w:val="00F5476C"/>
    <w:rsid w:val="00F6418F"/>
    <w:rsid w:val="00F9136C"/>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 w:type="paragraph" w:customStyle="1" w:styleId="normal4">
    <w:name w:val="normal4"/>
    <w:qFormat/>
    <w:rsid w:val="000C2C02"/>
    <w:rPr>
      <w:rFonts w:ascii="Calibri" w:eastAsia="Calibri" w:hAnsi="Calibri" w:cs="Tahoma"/>
      <w:sz w:val="22"/>
    </w:rPr>
  </w:style>
  <w:style w:type="paragraph" w:customStyle="1" w:styleId="normal2">
    <w:name w:val="normal2"/>
    <w:qFormat/>
    <w:rsid w:val="005A1E29"/>
    <w:rPr>
      <w:rFonts w:ascii="Calibri" w:eastAsia="Calibri" w:hAnsi="Calibri" w:cs="Tahoma"/>
      <w:sz w:val="22"/>
    </w:rPr>
  </w:style>
  <w:style w:type="paragraph" w:customStyle="1" w:styleId="Contedodatabelauser">
    <w:name w:val="Conteúdo da tabela (user)"/>
    <w:basedOn w:val="Normal"/>
    <w:qFormat/>
    <w:rsid w:val="00797435"/>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10</Pages>
  <Words>4866</Words>
  <Characters>26279</Characters>
  <Application>Microsoft Office Word</Application>
  <DocSecurity>0</DocSecurity>
  <Lines>218</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80</cp:revision>
  <cp:lastPrinted>2025-05-14T17:29:00Z</cp:lastPrinted>
  <dcterms:created xsi:type="dcterms:W3CDTF">2024-02-27T18:18:00Z</dcterms:created>
  <dcterms:modified xsi:type="dcterms:W3CDTF">2025-08-07T10:36:00Z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